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3CB1" w:rsidRDefault="00854F05">
      <w:r>
        <w:t>Step 1: Add user-1 into the S3-support and user-2 into EC2-Support and user-3 into EC2-Admin</w:t>
      </w:r>
    </w:p>
    <w:p w:rsidR="00854F05" w:rsidRDefault="00854F05">
      <w:bookmarkStart w:id="0" w:name="_GoBack"/>
      <w:r>
        <w:rPr>
          <w:noProof/>
        </w:rPr>
        <w:drawing>
          <wp:inline distT="0" distB="0" distL="0" distR="0" wp14:anchorId="12573129" wp14:editId="6116F4D0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drawing>
          <wp:inline distT="0" distB="0" distL="0" distR="0" wp14:anchorId="13F4F339" wp14:editId="65B8EDA8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>
      <w:r>
        <w:rPr>
          <w:noProof/>
        </w:rPr>
        <w:lastRenderedPageBreak/>
        <w:drawing>
          <wp:inline distT="0" distB="0" distL="0" distR="0" wp14:anchorId="217E7969" wp14:editId="7D6F9E05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>
      <w:pPr>
        <w:tabs>
          <w:tab w:val="left" w:pos="1320"/>
        </w:tabs>
      </w:pPr>
      <w:r>
        <w:rPr>
          <w:noProof/>
        </w:rPr>
        <w:drawing>
          <wp:inline distT="0" distB="0" distL="0" distR="0" wp14:anchorId="2169320B" wp14:editId="087DC176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/>
    <w:p w:rsidR="00854F05" w:rsidRDefault="00854F05" w:rsidP="00854F05">
      <w:pPr>
        <w:tabs>
          <w:tab w:val="left" w:pos="1770"/>
        </w:tabs>
      </w:pPr>
      <w:r>
        <w:tab/>
      </w: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</w:p>
    <w:p w:rsidR="00854F05" w:rsidRDefault="00854F05" w:rsidP="00854F05">
      <w:pPr>
        <w:tabs>
          <w:tab w:val="left" w:pos="1770"/>
        </w:tabs>
      </w:pPr>
      <w:r>
        <w:rPr>
          <w:noProof/>
        </w:rPr>
        <w:lastRenderedPageBreak/>
        <w:drawing>
          <wp:inline distT="0" distB="0" distL="0" distR="0" wp14:anchorId="0BA16AAA" wp14:editId="13F8418B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>
      <w:r>
        <w:rPr>
          <w:noProof/>
        </w:rPr>
        <w:drawing>
          <wp:inline distT="0" distB="0" distL="0" distR="0" wp14:anchorId="18C64BE0" wp14:editId="6A86004C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>
      <w:pPr>
        <w:tabs>
          <w:tab w:val="left" w:pos="1395"/>
        </w:tabs>
      </w:pPr>
      <w:r>
        <w:rPr>
          <w:noProof/>
        </w:rPr>
        <w:lastRenderedPageBreak/>
        <w:drawing>
          <wp:inline distT="0" distB="0" distL="0" distR="0" wp14:anchorId="2D303C6F" wp14:editId="0A7785DD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F05" w:rsidRDefault="00854F05" w:rsidP="00854F05"/>
    <w:p w:rsidR="00854F05" w:rsidRDefault="00567758" w:rsidP="00854F05">
      <w:pPr>
        <w:tabs>
          <w:tab w:val="left" w:pos="1110"/>
        </w:tabs>
      </w:pPr>
      <w:r>
        <w:t>Step 2: Open incognito mode and enter the IAM users sign-in link from the dashboard</w:t>
      </w:r>
    </w:p>
    <w:p w:rsidR="00567758" w:rsidRDefault="00567758" w:rsidP="00854F05">
      <w:pPr>
        <w:tabs>
          <w:tab w:val="left" w:pos="1110"/>
        </w:tabs>
      </w:pPr>
      <w:r>
        <w:rPr>
          <w:noProof/>
        </w:rPr>
        <w:drawing>
          <wp:inline distT="0" distB="0" distL="0" distR="0" wp14:anchorId="68FEBBB9" wp14:editId="2AAC2145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/>
    <w:p w:rsidR="00567758" w:rsidRDefault="00567758" w:rsidP="00567758">
      <w:r>
        <w:rPr>
          <w:noProof/>
        </w:rPr>
        <w:lastRenderedPageBreak/>
        <w:drawing>
          <wp:inline distT="0" distB="0" distL="0" distR="0" wp14:anchorId="176B8337" wp14:editId="7EC76ECD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drawing>
          <wp:inline distT="0" distB="0" distL="0" distR="0" wp14:anchorId="65061670" wp14:editId="663416C4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</w:p>
    <w:p w:rsidR="00567758" w:rsidRDefault="00567758" w:rsidP="00567758">
      <w:pPr>
        <w:tabs>
          <w:tab w:val="left" w:pos="1245"/>
        </w:tabs>
      </w:pPr>
      <w:r>
        <w:lastRenderedPageBreak/>
        <w:t xml:space="preserve">View bucket </w:t>
      </w:r>
    </w:p>
    <w:p w:rsidR="00567758" w:rsidRDefault="00567758" w:rsidP="00567758">
      <w:pPr>
        <w:tabs>
          <w:tab w:val="left" w:pos="1245"/>
        </w:tabs>
      </w:pPr>
      <w:r>
        <w:rPr>
          <w:noProof/>
        </w:rPr>
        <w:drawing>
          <wp:inline distT="0" distB="0" distL="0" distR="0" wp14:anchorId="5ED7433D" wp14:editId="433A065A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t xml:space="preserve">Check out EC2 to see if you have permission </w:t>
      </w:r>
    </w:p>
    <w:p w:rsidR="00567758" w:rsidRDefault="00567758" w:rsidP="00567758">
      <w:r>
        <w:rPr>
          <w:noProof/>
        </w:rPr>
        <w:drawing>
          <wp:inline distT="0" distB="0" distL="0" distR="0" wp14:anchorId="11AB9C65" wp14:editId="2D1FC58C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lastRenderedPageBreak/>
        <w:drawing>
          <wp:inline distT="0" distB="0" distL="0" distR="0" wp14:anchorId="14B51981" wp14:editId="64A900CE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t>2.2: Login as user-2</w:t>
      </w:r>
    </w:p>
    <w:p w:rsidR="00567758" w:rsidRDefault="00567758" w:rsidP="00567758">
      <w:r>
        <w:rPr>
          <w:noProof/>
        </w:rPr>
        <w:drawing>
          <wp:inline distT="0" distB="0" distL="0" distR="0" wp14:anchorId="4D773A34" wp14:editId="5D3B847C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lastRenderedPageBreak/>
        <w:drawing>
          <wp:inline distT="0" distB="0" distL="0" distR="0" wp14:anchorId="32C3ACF7" wp14:editId="5A835C8D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t>View EC2 as user-2</w:t>
      </w:r>
    </w:p>
    <w:p w:rsidR="00567758" w:rsidRDefault="00567758" w:rsidP="00567758">
      <w:r>
        <w:rPr>
          <w:noProof/>
        </w:rPr>
        <w:drawing>
          <wp:inline distT="0" distB="0" distL="0" distR="0" wp14:anchorId="0EB96188" wp14:editId="52CEE21D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lastRenderedPageBreak/>
        <w:drawing>
          <wp:inline distT="0" distB="0" distL="0" distR="0" wp14:anchorId="5EAD590D" wp14:editId="2674B11D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drawing>
          <wp:inline distT="0" distB="0" distL="0" distR="0" wp14:anchorId="73CF94B6" wp14:editId="13A20C94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rPr>
          <w:noProof/>
        </w:rPr>
        <w:lastRenderedPageBreak/>
        <w:drawing>
          <wp:inline distT="0" distB="0" distL="0" distR="0" wp14:anchorId="49CAB477" wp14:editId="1B508FFF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758" w:rsidRDefault="00567758" w:rsidP="00567758">
      <w:r>
        <w:t>Login as user-3</w:t>
      </w:r>
      <w:r w:rsidR="00E955DE">
        <w:t xml:space="preserve"> and view EC2</w:t>
      </w:r>
    </w:p>
    <w:p w:rsidR="00E955DE" w:rsidRDefault="00E955DE" w:rsidP="00567758">
      <w:r>
        <w:rPr>
          <w:noProof/>
        </w:rPr>
        <w:drawing>
          <wp:inline distT="0" distB="0" distL="0" distR="0" wp14:anchorId="27E2B921" wp14:editId="4571D108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55DE" w:rsidRPr="00E955DE" w:rsidRDefault="00E955DE" w:rsidP="00E955DE">
      <w:r>
        <w:rPr>
          <w:noProof/>
        </w:rPr>
        <w:lastRenderedPageBreak/>
        <w:drawing>
          <wp:inline distT="0" distB="0" distL="0" distR="0" wp14:anchorId="601E9C62" wp14:editId="28A5BD79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55DE" w:rsidRPr="00E955DE" w:rsidSect="007A25AE">
      <w:headerReference w:type="default" r:id="rId27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170F3" w:rsidRDefault="000170F3" w:rsidP="00E955DE">
      <w:pPr>
        <w:spacing w:after="0" w:line="240" w:lineRule="auto"/>
      </w:pPr>
      <w:r>
        <w:separator/>
      </w:r>
    </w:p>
  </w:endnote>
  <w:endnote w:type="continuationSeparator" w:id="0">
    <w:p w:rsidR="000170F3" w:rsidRDefault="000170F3" w:rsidP="00E955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170F3" w:rsidRDefault="000170F3" w:rsidP="00E955DE">
      <w:pPr>
        <w:spacing w:after="0" w:line="240" w:lineRule="auto"/>
      </w:pPr>
      <w:r>
        <w:separator/>
      </w:r>
    </w:p>
  </w:footnote>
  <w:footnote w:type="continuationSeparator" w:id="0">
    <w:p w:rsidR="000170F3" w:rsidRDefault="000170F3" w:rsidP="00E955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E955DE" w:rsidRDefault="00E955DE">
    <w:pPr>
      <w:pStyle w:val="Header"/>
    </w:pPr>
    <w:r>
      <w:t xml:space="preserve">Nguyen Gia Binh – 104219428 / SWH01067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4F05"/>
    <w:rsid w:val="000170F3"/>
    <w:rsid w:val="00567758"/>
    <w:rsid w:val="005F3CB1"/>
    <w:rsid w:val="007A25AE"/>
    <w:rsid w:val="00854F05"/>
    <w:rsid w:val="00E955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7533F"/>
  <w15:chartTrackingRefBased/>
  <w15:docId w15:val="{561B857B-C51E-4A1E-B0F2-20521E5D30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5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55DE"/>
  </w:style>
  <w:style w:type="paragraph" w:styleId="Footer">
    <w:name w:val="footer"/>
    <w:basedOn w:val="Normal"/>
    <w:link w:val="FooterChar"/>
    <w:uiPriority w:val="99"/>
    <w:unhideWhenUsed/>
    <w:rsid w:val="00E955D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55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54</Words>
  <Characters>310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2023-10-14T10:07:00Z</dcterms:created>
  <dcterms:modified xsi:type="dcterms:W3CDTF">2023-10-14T10:37:00Z</dcterms:modified>
</cp:coreProperties>
</file>